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Style w:val="TableNormal"/>
        <w:tblW w:w="9638" w:type="dxa"/>
        <w:jc w:val="start"/>
        <w:tblInd w:w="0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8038"/>
        <w:gridCol w:w="1600"/>
      </w:tblGrid>
      <w:tr>
        <w:trPr/>
        <w:tc>
          <w:tcPr>
            <w:tcW w:w="8038" w:type="dxa"/>
            <w:tcBorders/>
            <w:vAlign w:val="bottom"/>
          </w:tcPr>
          <w:p>
            <w:pPr>
              <w:pStyle w:val="Normal"/>
              <w:spacing w:before="0" w:after="80"/>
              <w:rPr/>
            </w:pPr>
            <w:r>
              <w:rPr>
                <w:rFonts w:eastAsia="Arial" w:cs="Arial"/>
                <w:b/>
                <w:bCs/>
                <w:color w:val="1F5C8B"/>
                <w:sz w:val="44"/>
                <w:szCs w:val="44"/>
              </w:rPr>
              <w:t>SAURO BANCHETTI</w:t>
            </w:r>
          </w:p>
          <w:p>
            <w:pPr>
              <w:pStyle w:val="Normal"/>
              <w:spacing w:before="0" w:after="80"/>
              <w:rPr/>
            </w:pPr>
            <w:r>
              <w:rPr>
                <w:rFonts w:eastAsia="Arial" w:cs="Arial"/>
                <w:color w:val="555555"/>
                <w:sz w:val="26"/>
                <w:szCs w:val="26"/>
              </w:rPr>
              <w:t>Insegnante di Yoga  |  Tradizione Satyananda Yoga®</w:t>
            </w:r>
          </w:p>
          <w:p>
            <w:pPr>
              <w:pStyle w:val="Normal"/>
              <w:pBdr>
                <w:bottom w:val="single" w:sz="4" w:space="1" w:color="CCCCCC"/>
              </w:pBdr>
              <w:spacing w:before="0" w:after="280"/>
              <w:rPr/>
            </w:pPr>
            <w:r>
              <w:rPr>
                <w:rFonts w:eastAsia="Arial" w:cs="Arial"/>
                <w:color w:val="777777"/>
                <w:sz w:val="22"/>
                <w:szCs w:val="22"/>
              </w:rPr>
              <w:t>Rotella (AP)  |  yogasbt@gmail.com  |  www.centrohara.net</w:t>
            </w:r>
          </w:p>
        </w:tc>
        <w:tc>
          <w:tcPr>
            <w:tcW w:w="1600" w:type="dxa"/>
            <w:tcBorders/>
            <w:vAlign w:val="center"/>
          </w:tcPr>
          <w:p>
            <w:pPr>
              <w:pStyle w:val="Normal"/>
              <w:spacing w:before="0" w:after="0"/>
              <w:jc w:val="end"/>
              <w:rPr/>
            </w:pPr>
            <w:r>
              <w:rPr/>
              <w:drawing>
                <wp:anchor distT="0" distB="0" distL="0" distR="0" simplePos="0" relativeHeight="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57605" cy="1108075"/>
                  <wp:effectExtent l="0" t="0" r="0" b="0"/>
                  <wp:wrapSquare wrapText="largest"/>
                  <wp:docPr id="1" name="Immagin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605" cy="1108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pBdr>
          <w:bottom w:val="single" w:sz="6" w:space="1" w:color="1F5C8B"/>
        </w:pBdr>
        <w:spacing w:before="320" w:after="160"/>
        <w:rPr/>
      </w:pPr>
      <w:r>
        <w:rPr>
          <w:rFonts w:eastAsia="Arial" w:cs="Arial"/>
          <w:b/>
          <w:bCs/>
          <w:color w:val="1F5C8B"/>
          <w:sz w:val="24"/>
          <w:szCs w:val="24"/>
        </w:rPr>
        <w:t xml:space="preserve">FORMAZIONE YOGICA </w:t>
      </w:r>
      <w:r>
        <w:rPr>
          <w:rFonts w:eastAsia="Arial" w:cs="Arial"/>
          <w:b/>
          <w:bCs/>
          <w:color w:val="1F5C8B"/>
          <w:sz w:val="24"/>
          <w:szCs w:val="24"/>
        </w:rPr>
        <w:t>e FORMAZIONE</w:t>
      </w:r>
      <w:r>
        <w:rPr>
          <w:rFonts w:eastAsia="Arial" w:cs="Arial"/>
          <w:b/>
          <w:bCs/>
          <w:color w:val="1F5C8B"/>
          <w:sz w:val="24"/>
          <w:szCs w:val="24"/>
        </w:rPr>
        <w:t xml:space="preserve"> TRADIZIONALE</w:t>
      </w:r>
    </w:p>
    <w:p>
      <w:pPr>
        <w:pStyle w:val="ListParagraph"/>
        <w:numPr>
          <w:ilvl w:val="0"/>
          <w:numId w:val="4"/>
        </w:numPr>
        <w:spacing w:before="60" w:after="60"/>
        <w:rPr>
          <w:sz w:val="24"/>
          <w:szCs w:val="24"/>
        </w:rPr>
      </w:pPr>
      <w:r>
        <w:rPr>
          <w:rFonts w:eastAsia="Arial" w:cs="Arial"/>
          <w:b/>
          <w:bCs/>
          <w:sz w:val="24"/>
          <w:szCs w:val="24"/>
        </w:rPr>
        <w:t xml:space="preserve">1978 – </w:t>
      </w:r>
      <w:r>
        <w:rPr>
          <w:rFonts w:eastAsia="Arial" w:cs="Arial"/>
          <w:sz w:val="24"/>
          <w:szCs w:val="24"/>
        </w:rPr>
        <w:t>Inizio della pratica dello yoga</w:t>
      </w:r>
    </w:p>
    <w:p>
      <w:pPr>
        <w:pStyle w:val="ListParagraph"/>
        <w:numPr>
          <w:ilvl w:val="0"/>
          <w:numId w:val="2"/>
        </w:numPr>
        <w:spacing w:before="60" w:after="60"/>
        <w:rPr>
          <w:sz w:val="24"/>
          <w:szCs w:val="24"/>
        </w:rPr>
      </w:pPr>
      <w:r>
        <w:rPr>
          <w:rFonts w:eastAsia="Arial" w:cs="Arial"/>
          <w:b/>
          <w:bCs/>
          <w:sz w:val="24"/>
          <w:szCs w:val="24"/>
        </w:rPr>
        <w:t xml:space="preserve">1980 – </w:t>
      </w:r>
      <w:r>
        <w:rPr>
          <w:rFonts w:eastAsia="Arial" w:cs="Arial"/>
          <w:sz w:val="24"/>
          <w:szCs w:val="24"/>
        </w:rPr>
        <w:t>Primo viaggio in India</w:t>
      </w:r>
    </w:p>
    <w:p>
      <w:pPr>
        <w:pStyle w:val="ListParagraph"/>
        <w:numPr>
          <w:ilvl w:val="0"/>
          <w:numId w:val="2"/>
        </w:numPr>
        <w:spacing w:before="60" w:after="60"/>
        <w:rPr>
          <w:sz w:val="24"/>
          <w:szCs w:val="24"/>
        </w:rPr>
      </w:pPr>
      <w:r>
        <w:rPr>
          <w:rFonts w:eastAsia="Arial" w:cs="Arial"/>
          <w:b/>
          <w:bCs/>
          <w:sz w:val="24"/>
          <w:szCs w:val="24"/>
        </w:rPr>
        <w:t xml:space="preserve">dal 1987 – </w:t>
      </w:r>
      <w:r>
        <w:rPr>
          <w:rFonts w:eastAsia="Arial" w:cs="Arial"/>
          <w:sz w:val="24"/>
          <w:szCs w:val="24"/>
        </w:rPr>
        <w:t>Soggiorni annuali presso la Bihar School of Yoga (India) per approfondimento e trasmissione diretta dai maestri spirituali</w:t>
      </w:r>
    </w:p>
    <w:p>
      <w:pPr>
        <w:pStyle w:val="ListParagraph"/>
        <w:numPr>
          <w:ilvl w:val="0"/>
          <w:numId w:val="2"/>
        </w:numPr>
        <w:spacing w:before="60" w:after="60"/>
        <w:rPr>
          <w:sz w:val="24"/>
          <w:szCs w:val="24"/>
        </w:rPr>
      </w:pPr>
      <w:r>
        <w:rPr>
          <w:rFonts w:eastAsia="Arial" w:cs="Arial"/>
          <w:b/>
          <w:bCs/>
          <w:sz w:val="24"/>
          <w:szCs w:val="24"/>
        </w:rPr>
        <w:t xml:space="preserve">1987 – </w:t>
      </w:r>
      <w:r>
        <w:rPr>
          <w:rFonts w:eastAsia="Arial" w:cs="Arial"/>
          <w:sz w:val="24"/>
          <w:szCs w:val="24"/>
        </w:rPr>
        <w:t xml:space="preserve">Incontro con Sri Swami Satyananda presso la Bihar School of Yoga </w:t>
      </w:r>
      <w:r>
        <w:rPr>
          <w:rFonts w:eastAsia="Arial" w:cs="Arial"/>
          <w:color w:val="808080"/>
          <w:sz w:val="24"/>
          <w:szCs w:val="24"/>
        </w:rPr>
        <w:t xml:space="preserve">(Munger, India - </w:t>
      </w:r>
      <w:r>
        <w:rPr>
          <w:rFonts w:eastAsia="Arial" w:cs="Arial"/>
          <w:i/>
          <w:iCs/>
          <w:color w:val="808080"/>
          <w:sz w:val="24"/>
          <w:szCs w:val="24"/>
        </w:rPr>
        <w:t>in questa occasione riceve il nome spirituale Swami Chidprakash Saraswa</w:t>
      </w:r>
      <w:r>
        <w:rPr>
          <w:rFonts w:eastAsia="Arial" w:cs="Arial"/>
          <w:i/>
          <w:iCs/>
          <w:color w:val="888888"/>
          <w:sz w:val="24"/>
          <w:szCs w:val="24"/>
        </w:rPr>
        <w:t>ti)</w:t>
      </w:r>
    </w:p>
    <w:p>
      <w:pPr>
        <w:pStyle w:val="ListParagraph"/>
        <w:numPr>
          <w:ilvl w:val="0"/>
          <w:numId w:val="2"/>
        </w:numPr>
        <w:spacing w:before="60" w:after="60"/>
        <w:rPr>
          <w:rFonts w:ascii="Arial" w:hAnsi="Arial" w:eastAsia="Arial" w:cs="Arial"/>
          <w:sz w:val="24"/>
          <w:szCs w:val="24"/>
        </w:rPr>
      </w:pPr>
      <w:r>
        <w:rPr>
          <w:rFonts w:eastAsia="Arial" w:cs="Arial"/>
          <w:b/>
          <w:bCs/>
          <w:color w:val="000000"/>
          <w:sz w:val="24"/>
          <w:szCs w:val="24"/>
        </w:rPr>
        <w:t>1990 – 1993 -</w:t>
      </w:r>
      <w:r>
        <w:rPr>
          <w:rFonts w:eastAsia="Arial" w:cs="Arial"/>
          <w:sz w:val="22"/>
          <w:szCs w:val="22"/>
        </w:rPr>
        <w:t xml:space="preserve"> Partecipazione a programmi di approfondimento su yoga e meditazione presso Satyananda Ashram Italia a Torino ea Montescudo (RN)</w:t>
      </w:r>
    </w:p>
    <w:p>
      <w:pPr>
        <w:pStyle w:val="ListParagraph"/>
        <w:numPr>
          <w:ilvl w:val="0"/>
          <w:numId w:val="2"/>
        </w:numPr>
        <w:spacing w:before="60" w:after="60"/>
        <w:rPr>
          <w:sz w:val="24"/>
          <w:szCs w:val="24"/>
        </w:rPr>
      </w:pPr>
      <w:r>
        <w:rPr>
          <w:rFonts w:eastAsia="Arial" w:cs="Arial"/>
          <w:b/>
          <w:bCs/>
          <w:sz w:val="24"/>
          <w:szCs w:val="24"/>
        </w:rPr>
        <w:t>1993</w:t>
      </w:r>
      <w:r>
        <w:rPr>
          <w:rFonts w:eastAsia="Arial" w:cs="Arial"/>
          <w:sz w:val="24"/>
          <w:szCs w:val="24"/>
        </w:rPr>
        <w:t xml:space="preserve"> – Iniziazione a Purna Sannyasa presso la Bihar School of Yoga</w:t>
      </w:r>
      <w:r>
        <w:rPr>
          <w:rFonts w:eastAsia="Arial" w:cs="Arial"/>
          <w:i/>
          <w:iCs/>
          <w:color w:val="888888"/>
          <w:sz w:val="24"/>
          <w:szCs w:val="24"/>
        </w:rPr>
        <w:t xml:space="preserve"> </w:t>
      </w:r>
    </w:p>
    <w:p>
      <w:pPr>
        <w:pStyle w:val="ListParagraph"/>
        <w:numPr>
          <w:ilvl w:val="0"/>
          <w:numId w:val="2"/>
        </w:numPr>
        <w:spacing w:before="60" w:after="60"/>
        <w:rPr>
          <w:sz w:val="24"/>
          <w:szCs w:val="24"/>
        </w:rPr>
      </w:pPr>
      <w:r>
        <w:rPr>
          <w:rFonts w:eastAsia="Arial" w:cs="Arial"/>
          <w:b/>
          <w:bCs/>
          <w:sz w:val="24"/>
          <w:szCs w:val="24"/>
        </w:rPr>
        <w:t xml:space="preserve">2001 – </w:t>
      </w:r>
      <w:r>
        <w:rPr>
          <w:rFonts w:eastAsia="Arial" w:cs="Arial"/>
          <w:sz w:val="24"/>
          <w:szCs w:val="24"/>
        </w:rPr>
        <w:t>Diploma di Insegnante di Yoga, Scuola di Yoga Satyananda Ashram Italia, Montescudo (Rimini)</w:t>
      </w:r>
    </w:p>
    <w:p>
      <w:pPr>
        <w:pStyle w:val="ListParagraph"/>
        <w:numPr>
          <w:ilvl w:val="0"/>
          <w:numId w:val="2"/>
        </w:numPr>
        <w:spacing w:before="60" w:after="60"/>
        <w:rPr>
          <w:sz w:val="24"/>
          <w:szCs w:val="24"/>
        </w:rPr>
      </w:pPr>
      <w:r>
        <w:rPr>
          <w:rFonts w:eastAsia="Arial" w:cs="Arial"/>
          <w:b/>
          <w:bCs/>
          <w:sz w:val="24"/>
          <w:szCs w:val="24"/>
        </w:rPr>
        <w:t>2010 -</w:t>
      </w:r>
      <w:r>
        <w:rPr>
          <w:sz w:val="24"/>
          <w:szCs w:val="24"/>
        </w:rPr>
        <w:t>Vijnana Bhairava Tantra (seminario residenziale con Swami Satyasangananda Saraswati</w:t>
      </w:r>
      <w:r>
        <w:rPr>
          <w:rFonts w:eastAsia="Arial" w:cs="Arial"/>
          <w:b/>
          <w:bCs/>
          <w:sz w:val="24"/>
          <w:szCs w:val="24"/>
        </w:rPr>
        <w:t xml:space="preserve"> </w:t>
      </w:r>
      <w:r>
        <w:rPr>
          <w:rFonts w:eastAsia="Arial" w:cs="Arial"/>
          <w:b w:val="false"/>
          <w:bCs w:val="false"/>
          <w:sz w:val="24"/>
          <w:szCs w:val="24"/>
        </w:rPr>
        <w:t xml:space="preserve"> - 11-13 giugno – Montescudo (RN) </w:t>
      </w:r>
    </w:p>
    <w:p>
      <w:pPr>
        <w:pStyle w:val="ListParagraph"/>
        <w:numPr>
          <w:ilvl w:val="0"/>
          <w:numId w:val="2"/>
        </w:numPr>
        <w:spacing w:before="60" w:after="60"/>
        <w:rPr>
          <w:rFonts w:eastAsia="Arial" w:cs="Arial"/>
          <w:sz w:val="22"/>
          <w:szCs w:val="22"/>
        </w:rPr>
      </w:pPr>
      <w:r>
        <w:rPr>
          <w:rFonts w:eastAsia="Arial" w:cs="Arial"/>
          <w:b/>
          <w:bCs/>
          <w:sz w:val="22"/>
          <w:szCs w:val="22"/>
        </w:rPr>
        <w:t>201</w:t>
      </w:r>
      <w:r>
        <w:rPr>
          <w:rFonts w:eastAsia="Arial" w:cs="Arial"/>
          <w:b/>
          <w:bCs/>
          <w:sz w:val="22"/>
          <w:szCs w:val="22"/>
        </w:rPr>
        <w:t>6</w:t>
      </w:r>
      <w:r>
        <w:rPr>
          <w:rFonts w:eastAsia="Arial" w:cs="Arial"/>
          <w:b/>
          <w:bCs/>
          <w:sz w:val="22"/>
          <w:szCs w:val="22"/>
        </w:rPr>
        <w:t xml:space="preserve"> </w:t>
      </w:r>
      <w:r>
        <w:rPr>
          <w:rFonts w:eastAsia="Arial" w:cs="Arial"/>
          <w:sz w:val="22"/>
          <w:szCs w:val="22"/>
        </w:rPr>
        <w:t xml:space="preserve"> - </w:t>
      </w:r>
      <w:r>
        <w:rPr>
          <w:rFonts w:eastAsia="Arial" w:cs="Arial"/>
          <w:sz w:val="22"/>
          <w:szCs w:val="22"/>
        </w:rPr>
        <w:t>Diploma Istruttore Ginnastica Yoga CSEN</w:t>
      </w:r>
    </w:p>
    <w:p>
      <w:pPr>
        <w:pStyle w:val="ListParagraph"/>
        <w:numPr>
          <w:ilvl w:val="0"/>
          <w:numId w:val="2"/>
        </w:numPr>
        <w:spacing w:before="60" w:after="60"/>
        <w:rPr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 xml:space="preserve">2018 </w:t>
      </w:r>
      <w:r>
        <w:rPr>
          <w:i/>
          <w:iCs/>
          <w:color w:val="000000"/>
          <w:sz w:val="24"/>
          <w:szCs w:val="24"/>
        </w:rPr>
        <w:t xml:space="preserve"> – In Service Training: Yoga Nidra, Satyananda Yoga Academy Europe</w:t>
      </w:r>
    </w:p>
    <w:p>
      <w:pPr>
        <w:pStyle w:val="ListParagraph"/>
        <w:numPr>
          <w:ilvl w:val="0"/>
          <w:numId w:val="2"/>
        </w:numPr>
        <w:spacing w:before="60" w:after="60"/>
        <w:rPr>
          <w:sz w:val="24"/>
          <w:szCs w:val="24"/>
        </w:rPr>
      </w:pPr>
      <w:r>
        <w:rPr>
          <w:rFonts w:eastAsia="Arial" w:cs="Arial"/>
          <w:b/>
          <w:bCs/>
          <w:sz w:val="24"/>
          <w:szCs w:val="24"/>
        </w:rPr>
        <w:t xml:space="preserve">2019 – </w:t>
      </w:r>
      <w:r>
        <w:rPr>
          <w:rFonts w:eastAsia="Arial" w:cs="Arial"/>
          <w:sz w:val="24"/>
          <w:szCs w:val="24"/>
        </w:rPr>
        <w:t>Corso Raja Yoga Yatra 1, Bihar School of Yoga (India)</w:t>
      </w:r>
    </w:p>
    <w:p>
      <w:pPr>
        <w:pStyle w:val="ListParagraph"/>
        <w:numPr>
          <w:ilvl w:val="0"/>
          <w:numId w:val="2"/>
        </w:numPr>
        <w:spacing w:before="60" w:after="60"/>
        <w:rPr>
          <w:rFonts w:ascii="Arial" w:hAnsi="Arial" w:eastAsia="Arial" w:cs="Arial"/>
          <w:i/>
          <w:iCs/>
          <w:color w:val="000000"/>
          <w:sz w:val="24"/>
          <w:szCs w:val="24"/>
        </w:rPr>
      </w:pPr>
      <w:r>
        <w:rPr>
          <w:rFonts w:eastAsia="Arial" w:cs="Arial"/>
          <w:b/>
          <w:bCs/>
          <w:i/>
          <w:iCs/>
          <w:color w:val="000000"/>
          <w:sz w:val="24"/>
          <w:szCs w:val="24"/>
        </w:rPr>
        <w:t>2021</w:t>
      </w:r>
      <w:r>
        <w:rPr>
          <w:rFonts w:eastAsia="Arial" w:cs="Arial"/>
          <w:i/>
          <w:iCs/>
          <w:color w:val="000000"/>
          <w:sz w:val="24"/>
          <w:szCs w:val="24"/>
        </w:rPr>
        <w:t xml:space="preserve"> – “Living the True Spirit of Yoga” – Satyananda Yoga Academy Europe (online)</w:t>
      </w:r>
    </w:p>
    <w:p>
      <w:pPr>
        <w:pStyle w:val="ListParagraph"/>
        <w:numPr>
          <w:ilvl w:val="0"/>
          <w:numId w:val="2"/>
        </w:numPr>
        <w:spacing w:before="60" w:after="60"/>
        <w:rPr/>
      </w:pPr>
      <w:r>
        <w:rPr>
          <w:b/>
          <w:bCs/>
        </w:rPr>
        <w:t>2023</w:t>
      </w:r>
      <w:r>
        <w:rPr/>
        <w:t xml:space="preserve"> – Diploma Istruttore Ginnastica Yoga US ACLI</w:t>
      </w:r>
    </w:p>
    <w:p>
      <w:pPr>
        <w:pStyle w:val="ListParagraph"/>
        <w:numPr>
          <w:ilvl w:val="0"/>
          <w:numId w:val="2"/>
        </w:numPr>
        <w:spacing w:before="60" w:after="60"/>
        <w:rPr>
          <w:sz w:val="24"/>
          <w:szCs w:val="24"/>
        </w:rPr>
      </w:pPr>
      <w:r>
        <w:rPr>
          <w:rFonts w:eastAsia="Arial" w:cs="Arial"/>
          <w:b/>
          <w:bCs/>
          <w:sz w:val="24"/>
          <w:szCs w:val="24"/>
        </w:rPr>
        <w:t xml:space="preserve">2024 – </w:t>
      </w:r>
      <w:r>
        <w:rPr>
          <w:rFonts w:eastAsia="Arial" w:cs="Arial"/>
          <w:sz w:val="24"/>
          <w:szCs w:val="24"/>
        </w:rPr>
        <w:t>Corso Hatha Yoga &amp; Karma Yoga, Bihar School of Yoga, Munger (India)</w:t>
      </w:r>
    </w:p>
    <w:p>
      <w:pPr>
        <w:pStyle w:val="ListParagraph"/>
        <w:numPr>
          <w:ilvl w:val="0"/>
          <w:numId w:val="2"/>
        </w:numPr>
        <w:spacing w:before="60" w:after="60"/>
        <w:rPr>
          <w:sz w:val="24"/>
          <w:szCs w:val="24"/>
        </w:rPr>
      </w:pPr>
      <w:r>
        <w:rPr>
          <w:rFonts w:eastAsia="Arial" w:cs="Arial"/>
          <w:b/>
          <w:bCs/>
          <w:sz w:val="24"/>
          <w:szCs w:val="24"/>
        </w:rPr>
        <w:t xml:space="preserve">2025 – </w:t>
      </w:r>
      <w:r>
        <w:rPr>
          <w:rFonts w:eastAsia="Arial" w:cs="Arial"/>
          <w:sz w:val="24"/>
          <w:szCs w:val="24"/>
        </w:rPr>
        <w:t>Corso Progressive Yoga Vidya Training, Bihar School of Yoga, Munger (India)</w:t>
      </w:r>
    </w:p>
    <w:p>
      <w:pPr>
        <w:pStyle w:val="Normal"/>
        <w:spacing w:before="120" w:after="60"/>
        <w:rPr/>
      </w:pPr>
      <w:r>
        <w:rPr>
          <w:rFonts w:eastAsia="Arial" w:cs="Arial"/>
          <w:b/>
          <w:bCs/>
          <w:sz w:val="22"/>
          <w:szCs w:val="22"/>
        </w:rPr>
        <w:t>S</w:t>
      </w:r>
      <w:r>
        <w:rPr>
          <w:rFonts w:eastAsia="Arial" w:cs="Arial"/>
          <w:b/>
          <w:bCs/>
          <w:sz w:val="24"/>
          <w:szCs w:val="24"/>
        </w:rPr>
        <w:t>cuole di riferimento:</w:t>
      </w:r>
    </w:p>
    <w:p>
      <w:pPr>
        <w:pStyle w:val="Normal"/>
        <w:spacing w:before="40" w:after="60"/>
        <w:ind w:start="480"/>
        <w:rPr>
          <w:sz w:val="24"/>
          <w:szCs w:val="24"/>
        </w:rPr>
      </w:pPr>
      <w:r>
        <w:rPr>
          <w:rFonts w:eastAsia="Arial" w:cs="Arial"/>
          <w:sz w:val="24"/>
          <w:szCs w:val="24"/>
        </w:rPr>
        <w:t>Satyananda Ashram Italia  ·  Bihar School of Yoga (Munger, India)</w:t>
      </w:r>
    </w:p>
    <w:p>
      <w:pPr>
        <w:pStyle w:val="Normal"/>
        <w:pBdr>
          <w:bottom w:val="single" w:sz="6" w:space="1" w:color="1F5C8B"/>
        </w:pBdr>
        <w:spacing w:before="320" w:after="160"/>
        <w:rPr/>
      </w:pPr>
      <w:r>
        <w:rPr>
          <w:rFonts w:eastAsia="Arial" w:cs="Arial"/>
          <w:b/>
          <w:bCs/>
          <w:color w:val="1F5C8B"/>
          <w:sz w:val="24"/>
          <w:szCs w:val="24"/>
        </w:rPr>
        <w:t>PARTECIPAZIONE A CONV</w:t>
      </w:r>
      <w:r>
        <w:rPr>
          <w:rFonts w:eastAsia="Arial" w:cs="Arial"/>
          <w:b/>
          <w:bCs/>
          <w:color w:val="1F5C8B"/>
          <w:sz w:val="24"/>
          <w:szCs w:val="24"/>
        </w:rPr>
        <w:t>EGNI</w:t>
      </w:r>
      <w:r>
        <w:rPr>
          <w:rFonts w:eastAsia="Arial" w:cs="Arial"/>
          <w:b/>
          <w:bCs/>
          <w:color w:val="1F5C8B"/>
          <w:sz w:val="24"/>
          <w:szCs w:val="24"/>
        </w:rPr>
        <w:t xml:space="preserve"> E SYMPOSIUM INTERNAZIONALI INERENTI LO YOGA</w:t>
      </w:r>
    </w:p>
    <w:p>
      <w:pPr>
        <w:pStyle w:val="ListParagraph"/>
        <w:numPr>
          <w:ilvl w:val="0"/>
          <w:numId w:val="2"/>
        </w:numPr>
        <w:spacing w:before="60" w:after="60"/>
        <w:rPr/>
      </w:pPr>
      <w:r>
        <w:rPr>
          <w:rFonts w:eastAsia="Arial" w:cs="Arial"/>
          <w:b/>
          <w:bCs/>
          <w:sz w:val="22"/>
          <w:szCs w:val="22"/>
        </w:rPr>
        <w:t xml:space="preserve">1993 – </w:t>
      </w:r>
      <w:r>
        <w:rPr>
          <w:rFonts w:eastAsia="Arial" w:cs="Arial"/>
          <w:sz w:val="22"/>
          <w:szCs w:val="22"/>
        </w:rPr>
        <w:t>Tyag Golden Jubilee World Yoga Convention – Celebrazione dei 50 anni di vita di rinuncia di Swami Satyananda</w:t>
      </w:r>
    </w:p>
    <w:p>
      <w:pPr>
        <w:pStyle w:val="ListParagraph"/>
        <w:numPr>
          <w:ilvl w:val="0"/>
          <w:numId w:val="2"/>
        </w:numPr>
        <w:spacing w:before="60" w:after="60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/>
          <w:b/>
          <w:bCs/>
          <w:sz w:val="22"/>
          <w:szCs w:val="22"/>
        </w:rPr>
        <w:t xml:space="preserve">2006- </w:t>
      </w:r>
      <w:r>
        <w:rPr>
          <w:rFonts w:eastAsia="Arial" w:cs="Arial"/>
          <w:b w:val="false"/>
          <w:bCs w:val="false"/>
          <w:sz w:val="22"/>
          <w:szCs w:val="22"/>
        </w:rPr>
        <w:t>Letcures LIVING YOGA – VIVERE LO YOGA con Swami Niranjananda Saraswati – Palazzo del Cinema – VENEZIA</w:t>
      </w:r>
    </w:p>
    <w:p>
      <w:pPr>
        <w:pStyle w:val="ListParagraph"/>
        <w:numPr>
          <w:ilvl w:val="0"/>
          <w:numId w:val="2"/>
        </w:numPr>
        <w:spacing w:before="60" w:after="60"/>
        <w:rPr>
          <w:rFonts w:ascii="Arial" w:hAnsi="Arial" w:eastAsia="Arial" w:cs="Arial"/>
          <w:b w:val="false"/>
          <w:bCs w:val="false"/>
          <w:sz w:val="22"/>
          <w:szCs w:val="22"/>
        </w:rPr>
      </w:pPr>
      <w:r>
        <w:rPr>
          <w:rFonts w:eastAsia="Arial" w:cs="Arial"/>
          <w:b/>
          <w:bCs/>
          <w:sz w:val="22"/>
          <w:szCs w:val="22"/>
        </w:rPr>
        <w:t>2007</w:t>
      </w:r>
      <w:r>
        <w:rPr>
          <w:rFonts w:eastAsia="Arial" w:cs="Arial"/>
          <w:b w:val="false"/>
          <w:bCs w:val="false"/>
          <w:sz w:val="22"/>
          <w:szCs w:val="22"/>
        </w:rPr>
        <w:t xml:space="preserve"> – Maggio incontro Nazionale Satyananda Yoga: dove tiene un workshop su “Lo yoga e le tecniche per gestire le situazioni negative della vita”</w:t>
      </w:r>
    </w:p>
    <w:p>
      <w:pPr>
        <w:pStyle w:val="ListParagraph"/>
        <w:numPr>
          <w:ilvl w:val="0"/>
          <w:numId w:val="2"/>
        </w:numPr>
        <w:spacing w:before="60" w:after="60"/>
        <w:rPr/>
      </w:pPr>
      <w:r>
        <w:rPr>
          <w:rFonts w:eastAsia="Arial" w:cs="Arial"/>
          <w:b/>
          <w:bCs/>
          <w:sz w:val="22"/>
          <w:szCs w:val="22"/>
        </w:rPr>
        <w:t xml:space="preserve">2013 – </w:t>
      </w:r>
      <w:r>
        <w:rPr>
          <w:rFonts w:eastAsia="Arial" w:cs="Arial"/>
          <w:sz w:val="22"/>
          <w:szCs w:val="22"/>
        </w:rPr>
        <w:t>World Yoga Convention &amp; Golden Jubilee of the School – 50° anniversario della Bihar School of Yoga (1963–2013)</w:t>
      </w:r>
    </w:p>
    <w:p>
      <w:pPr>
        <w:pStyle w:val="ListParagraph"/>
        <w:numPr>
          <w:ilvl w:val="0"/>
          <w:numId w:val="2"/>
        </w:numPr>
        <w:spacing w:before="60" w:after="60"/>
        <w:rPr/>
      </w:pPr>
      <w:r>
        <w:rPr>
          <w:rFonts w:eastAsia="Arial" w:cs="Arial"/>
          <w:b/>
          <w:bCs/>
          <w:sz w:val="22"/>
          <w:szCs w:val="22"/>
        </w:rPr>
        <w:t xml:space="preserve">2015 – </w:t>
      </w:r>
      <w:r>
        <w:rPr>
          <w:rFonts w:eastAsia="Arial" w:cs="Arial"/>
          <w:sz w:val="22"/>
          <w:szCs w:val="22"/>
        </w:rPr>
        <w:t>Yoga Symposium – Integrazione dello yoga nella vita quotidiana e nella società moderna</w:t>
      </w:r>
    </w:p>
    <w:p>
      <w:pPr>
        <w:pStyle w:val="ListParagraph"/>
        <w:numPr>
          <w:ilvl w:val="0"/>
          <w:numId w:val="2"/>
        </w:numPr>
        <w:spacing w:before="60" w:after="60"/>
        <w:rPr/>
      </w:pPr>
      <w:r>
        <w:rPr>
          <w:rFonts w:eastAsia="Arial" w:cs="Arial"/>
          <w:b/>
          <w:bCs/>
          <w:sz w:val="22"/>
          <w:szCs w:val="22"/>
        </w:rPr>
        <w:t xml:space="preserve">2016 – </w:t>
      </w:r>
      <w:r>
        <w:rPr>
          <w:rFonts w:eastAsia="Arial" w:cs="Arial"/>
          <w:sz w:val="22"/>
          <w:szCs w:val="22"/>
        </w:rPr>
        <w:t>Munger Yoga Symposium, Bihar School of Yoga</w:t>
      </w:r>
    </w:p>
    <w:p>
      <w:pPr>
        <w:pStyle w:val="ListParagraph"/>
        <w:numPr>
          <w:ilvl w:val="0"/>
          <w:numId w:val="2"/>
        </w:numPr>
        <w:spacing w:before="60" w:after="60"/>
        <w:rPr/>
      </w:pPr>
      <w:r>
        <w:rPr>
          <w:rFonts w:eastAsia="Arial" w:cs="Arial"/>
          <w:b/>
          <w:bCs/>
          <w:sz w:val="22"/>
          <w:szCs w:val="22"/>
        </w:rPr>
        <w:t xml:space="preserve">2018 – </w:t>
      </w:r>
      <w:r>
        <w:rPr>
          <w:rFonts w:eastAsia="Arial" w:cs="Arial"/>
          <w:sz w:val="22"/>
          <w:szCs w:val="22"/>
        </w:rPr>
        <w:t>Munger Yoga Symposium – Introduzione al “Secondo Capitolo dello Yoga”</w:t>
      </w:r>
    </w:p>
    <w:p>
      <w:pPr>
        <w:pStyle w:val="ListParagraph"/>
        <w:numPr>
          <w:ilvl w:val="0"/>
          <w:numId w:val="0"/>
        </w:numPr>
        <w:spacing w:before="60" w:after="60"/>
        <w:ind w:hanging="0" w:start="480"/>
        <w:rPr>
          <w:rFonts w:ascii="Arial" w:hAnsi="Arial"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</w:r>
    </w:p>
    <w:p>
      <w:pPr>
        <w:pStyle w:val="Normal"/>
        <w:pBdr>
          <w:bottom w:val="single" w:sz="6" w:space="1" w:color="1F5C8B"/>
        </w:pBdr>
        <w:spacing w:before="320" w:after="160"/>
        <w:rPr>
          <w:rFonts w:ascii="Arial" w:hAnsi="Arial" w:eastAsia="Arial" w:cs="Arial"/>
          <w:b/>
          <w:bCs/>
          <w:color w:val="1F5C8B"/>
          <w:sz w:val="24"/>
          <w:szCs w:val="24"/>
        </w:rPr>
      </w:pPr>
      <w:r>
        <w:rPr>
          <w:rFonts w:eastAsia="Arial" w:cs="Arial"/>
          <w:b/>
          <w:bCs/>
          <w:color w:val="1F5C8B"/>
          <w:sz w:val="24"/>
          <w:szCs w:val="24"/>
        </w:rPr>
      </w:r>
    </w:p>
    <w:p>
      <w:pPr>
        <w:pStyle w:val="Normal"/>
        <w:pBdr>
          <w:bottom w:val="single" w:sz="6" w:space="1" w:color="1F5C8B"/>
        </w:pBdr>
        <w:spacing w:before="320" w:after="160"/>
        <w:rPr>
          <w:rFonts w:ascii="Arial" w:hAnsi="Arial" w:eastAsia="Arial" w:cs="Arial"/>
          <w:b/>
          <w:bCs/>
          <w:color w:val="1F5C8B"/>
          <w:sz w:val="24"/>
          <w:szCs w:val="24"/>
        </w:rPr>
      </w:pPr>
      <w:r>
        <w:rPr>
          <w:rFonts w:eastAsia="Arial" w:cs="Arial"/>
          <w:b/>
          <w:bCs/>
          <w:color w:val="1F5C8B"/>
          <w:sz w:val="24"/>
          <w:szCs w:val="24"/>
        </w:rPr>
        <w:t>INSEGNAMENTO DELLO YOGA</w:t>
      </w:r>
    </w:p>
    <w:p>
      <w:pPr>
        <w:pStyle w:val="ListParagraph"/>
        <w:numPr>
          <w:ilvl w:val="0"/>
          <w:numId w:val="2"/>
        </w:numPr>
        <w:spacing w:before="60" w:after="60"/>
        <w:rPr/>
      </w:pPr>
      <w:r>
        <w:rPr>
          <w:rFonts w:eastAsia="Arial" w:cs="Arial"/>
          <w:b/>
          <w:bCs/>
          <w:sz w:val="22"/>
          <w:szCs w:val="22"/>
        </w:rPr>
        <w:t xml:space="preserve">1988 – </w:t>
      </w:r>
      <w:r>
        <w:rPr>
          <w:rFonts w:eastAsia="Arial" w:cs="Arial"/>
          <w:sz w:val="22"/>
          <w:szCs w:val="22"/>
        </w:rPr>
        <w:t>Prime esperienze di insegnamento presso associazioni dei comuni di Ancona e Falconara M.ma</w:t>
      </w:r>
    </w:p>
    <w:p>
      <w:pPr>
        <w:pStyle w:val="ListParagraph"/>
        <w:numPr>
          <w:ilvl w:val="0"/>
          <w:numId w:val="2"/>
        </w:numPr>
        <w:spacing w:before="60" w:after="60"/>
        <w:rPr/>
      </w:pPr>
      <w:r>
        <w:rPr>
          <w:rFonts w:eastAsia="Arial" w:cs="Arial"/>
          <w:b/>
          <w:bCs/>
          <w:sz w:val="22"/>
          <w:szCs w:val="22"/>
        </w:rPr>
        <w:t xml:space="preserve">1995 – </w:t>
      </w:r>
      <w:r>
        <w:rPr>
          <w:rFonts w:eastAsia="Arial" w:cs="Arial"/>
          <w:sz w:val="22"/>
          <w:szCs w:val="22"/>
        </w:rPr>
        <w:t>Inizio dell’insegnamento strutturato: associazione di suore laiche ad Ancona e corsi privati</w:t>
      </w:r>
    </w:p>
    <w:p>
      <w:pPr>
        <w:pStyle w:val="ListParagraph"/>
        <w:numPr>
          <w:ilvl w:val="0"/>
          <w:numId w:val="2"/>
        </w:numPr>
        <w:spacing w:before="60" w:after="60"/>
        <w:rPr/>
      </w:pPr>
      <w:r>
        <w:rPr>
          <w:rFonts w:eastAsia="Arial" w:cs="Arial"/>
          <w:b/>
          <w:bCs/>
          <w:sz w:val="22"/>
          <w:szCs w:val="22"/>
        </w:rPr>
        <w:t xml:space="preserve">1995–2000 – </w:t>
      </w:r>
      <w:r>
        <w:rPr>
          <w:rFonts w:eastAsia="Arial" w:cs="Arial"/>
          <w:sz w:val="22"/>
          <w:szCs w:val="22"/>
        </w:rPr>
        <w:t>Insegnamento yoga e meditazione in contesti scolastici e universitari: Liceo Classico di Recanati, Istituto Nautico di Ancona, Università di Macerata</w:t>
      </w:r>
    </w:p>
    <w:p>
      <w:pPr>
        <w:pStyle w:val="ListParagraph"/>
        <w:numPr>
          <w:ilvl w:val="0"/>
          <w:numId w:val="2"/>
        </w:numPr>
        <w:spacing w:before="60" w:after="60"/>
        <w:rPr/>
      </w:pPr>
      <w:r>
        <w:rPr>
          <w:rFonts w:eastAsia="Arial" w:cs="Arial"/>
          <w:b/>
          <w:bCs/>
          <w:sz w:val="22"/>
          <w:szCs w:val="22"/>
        </w:rPr>
        <w:t xml:space="preserve">Dal 1995 – </w:t>
      </w:r>
      <w:r>
        <w:rPr>
          <w:rFonts w:eastAsia="Arial" w:cs="Arial"/>
          <w:sz w:val="22"/>
          <w:szCs w:val="22"/>
        </w:rPr>
        <w:t>Conduce regolarmente corsi di yoga per tutti sul benessere psico fisico, di approfondimento aus argomentyi sepcifici dello yoga, workshop e seminari sullo yoga e  meditazione.Corsi per istruttori di yoga</w:t>
      </w:r>
    </w:p>
    <w:p>
      <w:pPr>
        <w:pStyle w:val="Normal"/>
        <w:spacing w:before="120" w:after="60"/>
        <w:rPr/>
      </w:pPr>
      <w:r>
        <w:rPr>
          <w:rFonts w:eastAsia="Arial" w:cs="Arial"/>
          <w:b/>
          <w:bCs/>
          <w:sz w:val="22"/>
          <w:szCs w:val="22"/>
        </w:rPr>
        <w:t>Sedi di insegnamento (in presenza e online):</w:t>
      </w:r>
    </w:p>
    <w:p>
      <w:pPr>
        <w:pStyle w:val="ListParagraph"/>
        <w:numPr>
          <w:ilvl w:val="0"/>
          <w:numId w:val="2"/>
        </w:numPr>
        <w:spacing w:before="60" w:after="60"/>
        <w:rPr>
          <w:rFonts w:ascii="Arial" w:hAnsi="Arial"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Tara Center – Scuola di Yoga Satyananda Val Musone, Recanati</w:t>
      </w:r>
    </w:p>
    <w:p>
      <w:pPr>
        <w:pStyle w:val="ListParagraph"/>
        <w:numPr>
          <w:ilvl w:val="0"/>
          <w:numId w:val="2"/>
        </w:numPr>
        <w:spacing w:before="60" w:after="60"/>
        <w:rPr/>
      </w:pPr>
      <w:r>
        <w:rPr>
          <w:rFonts w:eastAsia="Arial" w:cs="Arial"/>
          <w:sz w:val="22"/>
          <w:szCs w:val="22"/>
        </w:rPr>
        <w:t>Centro Hara – Scuola di Yoga asd - San Benedetto del Tronto e Rotella (AP) Yoga Sadhana Ashram – Monte Ascensione, Rotella (AP)</w:t>
      </w:r>
    </w:p>
    <w:p>
      <w:pPr>
        <w:pStyle w:val="ListParagraph"/>
        <w:numPr>
          <w:ilvl w:val="0"/>
          <w:numId w:val="2"/>
        </w:numPr>
        <w:spacing w:before="60" w:after="60"/>
        <w:rPr>
          <w:rFonts w:ascii="Arial" w:hAnsi="Arial"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Aziende, associazioni, scuole e università delle Marche e dell’Abruzzo</w:t>
      </w:r>
    </w:p>
    <w:p>
      <w:pPr>
        <w:pStyle w:val="Normal"/>
        <w:pBdr>
          <w:bottom w:val="single" w:sz="6" w:space="1" w:color="1F5C8B"/>
        </w:pBdr>
        <w:spacing w:before="320" w:after="160"/>
        <w:rPr/>
      </w:pPr>
      <w:r>
        <w:rPr>
          <w:rFonts w:eastAsia="Arial" w:cs="Arial"/>
          <w:b/>
          <w:bCs/>
          <w:color w:val="1F5C8B"/>
          <w:sz w:val="24"/>
          <w:szCs w:val="24"/>
        </w:rPr>
        <w:t>ALTRE QUALIFICHE</w:t>
      </w:r>
    </w:p>
    <w:p>
      <w:pPr>
        <w:pStyle w:val="ListParagraph"/>
        <w:numPr>
          <w:ilvl w:val="0"/>
          <w:numId w:val="2"/>
        </w:numPr>
        <w:spacing w:before="60" w:after="60"/>
        <w:rPr/>
      </w:pPr>
      <w:r>
        <w:rPr>
          <w:rFonts w:eastAsia="Arial" w:cs="Arial"/>
          <w:sz w:val="22"/>
          <w:szCs w:val="22"/>
        </w:rPr>
        <w:t>Operatore Yoga Laughter® – metodo Dr. Madan Kataria</w:t>
      </w:r>
    </w:p>
    <w:p>
      <w:pPr>
        <w:pStyle w:val="ListParagraph"/>
        <w:numPr>
          <w:ilvl w:val="0"/>
          <w:numId w:val="2"/>
        </w:numPr>
        <w:spacing w:before="60" w:after="60"/>
        <w:rPr/>
      </w:pPr>
      <w:r>
        <w:rPr>
          <w:rFonts w:eastAsia="Arial" w:cs="Arial"/>
          <w:sz w:val="22"/>
          <w:szCs w:val="22"/>
        </w:rPr>
        <w:t>Operatore Tecniche Vibrazionali – tradizione Baba Bedi</w:t>
      </w:r>
    </w:p>
    <w:p>
      <w:pPr>
        <w:pStyle w:val="ListParagraph"/>
        <w:numPr>
          <w:ilvl w:val="0"/>
          <w:numId w:val="2"/>
        </w:numPr>
        <w:spacing w:before="60" w:after="60"/>
        <w:rPr/>
      </w:pPr>
      <w:r>
        <w:rPr>
          <w:rFonts w:eastAsia="Arial" w:cs="Arial"/>
          <w:sz w:val="22"/>
          <w:szCs w:val="22"/>
        </w:rPr>
        <w:t>Operatore Shiatsu</w:t>
      </w:r>
    </w:p>
    <w:p>
      <w:pPr>
        <w:pStyle w:val="Normal"/>
        <w:pBdr>
          <w:bottom w:val="single" w:sz="6" w:space="1" w:color="1F5C8B"/>
        </w:pBdr>
        <w:spacing w:before="320" w:after="160"/>
        <w:rPr/>
      </w:pPr>
      <w:r>
        <w:rPr>
          <w:rFonts w:eastAsia="Arial" w:cs="Arial"/>
          <w:b/>
          <w:bCs/>
          <w:color w:val="1F5C8B"/>
          <w:sz w:val="24"/>
          <w:szCs w:val="24"/>
        </w:rPr>
        <w:t>INCARICHI ASSOCIATIVI</w:t>
      </w:r>
    </w:p>
    <w:p>
      <w:pPr>
        <w:pStyle w:val="ListParagraph"/>
        <w:numPr>
          <w:ilvl w:val="0"/>
          <w:numId w:val="2"/>
        </w:numPr>
        <w:spacing w:before="60" w:after="60"/>
        <w:rPr/>
      </w:pPr>
      <w:r>
        <w:rPr>
          <w:rFonts w:eastAsia="Arial" w:cs="Arial"/>
          <w:b/>
          <w:bCs/>
          <w:sz w:val="22"/>
          <w:szCs w:val="22"/>
        </w:rPr>
        <w:t>1990–1993</w:t>
      </w:r>
      <w:r>
        <w:rPr>
          <w:rFonts w:eastAsia="Arial" w:cs="Arial"/>
          <w:sz w:val="22"/>
          <w:szCs w:val="22"/>
        </w:rPr>
        <w:t xml:space="preserve"> – Collaborazione </w:t>
      </w:r>
      <w:r>
        <w:rPr>
          <w:rFonts w:eastAsia="Arial" w:cs="Arial"/>
          <w:sz w:val="22"/>
          <w:szCs w:val="22"/>
        </w:rPr>
        <w:t xml:space="preserve">come </w:t>
      </w:r>
      <w:r>
        <w:rPr>
          <w:rFonts w:eastAsia="Arial" w:cs="Arial"/>
          <w:sz w:val="22"/>
          <w:szCs w:val="22"/>
        </w:rPr>
        <w:t>volontari</w:t>
      </w:r>
      <w:r>
        <w:rPr>
          <w:rFonts w:eastAsia="Arial" w:cs="Arial"/>
          <w:sz w:val="22"/>
          <w:szCs w:val="22"/>
        </w:rPr>
        <w:t>o</w:t>
      </w:r>
      <w:r>
        <w:rPr>
          <w:rFonts w:eastAsia="Arial" w:cs="Arial"/>
          <w:sz w:val="22"/>
          <w:szCs w:val="22"/>
        </w:rPr>
        <w:t xml:space="preserve"> alla </w:t>
      </w:r>
      <w:r>
        <w:rPr>
          <w:rFonts w:eastAsia="Arial" w:cs="Arial"/>
          <w:sz w:val="22"/>
          <w:szCs w:val="22"/>
        </w:rPr>
        <w:t>costruzione</w:t>
      </w:r>
      <w:r>
        <w:rPr>
          <w:rFonts w:eastAsia="Arial" w:cs="Arial"/>
          <w:sz w:val="22"/>
          <w:szCs w:val="22"/>
        </w:rPr>
        <w:t xml:space="preserve"> di Satyananda Yoga Italia; partecipazione a programmi di approfondimento su yoga e meditazione.  </w:t>
      </w:r>
      <w:r>
        <w:rPr>
          <w:rFonts w:eastAsia="Arial" w:cs="Arial"/>
          <w:sz w:val="22"/>
          <w:szCs w:val="22"/>
        </w:rPr>
        <w:t>Montescudo (RN)</w:t>
      </w:r>
    </w:p>
    <w:p>
      <w:pPr>
        <w:pStyle w:val="ListParagraph"/>
        <w:numPr>
          <w:ilvl w:val="0"/>
          <w:numId w:val="2"/>
        </w:numPr>
        <w:spacing w:before="60" w:after="60"/>
        <w:rPr>
          <w:rFonts w:eastAsia="Arial" w:cs="Arial"/>
          <w:sz w:val="22"/>
          <w:szCs w:val="22"/>
        </w:rPr>
      </w:pPr>
      <w:r>
        <w:rPr>
          <w:rFonts w:eastAsia="Arial" w:cs="Arial"/>
          <w:b/>
          <w:bCs/>
          <w:sz w:val="22"/>
          <w:szCs w:val="22"/>
        </w:rPr>
        <w:t>1995 – 2006</w:t>
      </w:r>
      <w:r>
        <w:rPr>
          <w:rFonts w:eastAsia="Arial" w:cs="Arial"/>
          <w:sz w:val="22"/>
          <w:szCs w:val="22"/>
        </w:rPr>
        <w:t xml:space="preserve"> – Collaborazione volontaria con Edizioni Satyananda Ashram Italia</w:t>
      </w:r>
    </w:p>
    <w:p>
      <w:pPr>
        <w:pStyle w:val="ListParagraph"/>
        <w:numPr>
          <w:ilvl w:val="0"/>
          <w:numId w:val="2"/>
        </w:numPr>
        <w:spacing w:before="60" w:after="60"/>
        <w:rPr/>
      </w:pPr>
      <w:r>
        <w:rPr>
          <w:rFonts w:eastAsia="Arial" w:cs="Arial"/>
          <w:b/>
          <w:bCs/>
          <w:sz w:val="22"/>
          <w:szCs w:val="22"/>
        </w:rPr>
        <w:t>1999</w:t>
      </w:r>
      <w:r>
        <w:rPr>
          <w:rFonts w:eastAsia="Arial" w:cs="Arial"/>
          <w:sz w:val="22"/>
          <w:szCs w:val="22"/>
        </w:rPr>
        <w:t xml:space="preserve"> – Fondatore e vicepresidente, </w:t>
      </w:r>
      <w:r>
        <w:rPr>
          <w:rFonts w:eastAsia="Arial" w:cs="Arial"/>
          <w:i/>
          <w:iCs/>
          <w:sz w:val="22"/>
          <w:szCs w:val="22"/>
        </w:rPr>
        <w:t>Tara Center – Scuola di Yoga Satyananda Val Musone</w:t>
      </w:r>
      <w:r>
        <w:rPr>
          <w:rFonts w:eastAsia="Arial" w:cs="Arial"/>
          <w:sz w:val="22"/>
          <w:szCs w:val="22"/>
        </w:rPr>
        <w:t>, Recanati (attivo fino al 2007).</w:t>
      </w:r>
    </w:p>
    <w:p>
      <w:pPr>
        <w:pStyle w:val="ListParagraph"/>
        <w:numPr>
          <w:ilvl w:val="0"/>
          <w:numId w:val="2"/>
        </w:numPr>
        <w:spacing w:before="60" w:after="60"/>
        <w:rPr/>
      </w:pPr>
      <w:r>
        <w:rPr>
          <w:rFonts w:eastAsia="Arial" w:cs="Arial"/>
          <w:b/>
          <w:bCs/>
          <w:sz w:val="22"/>
          <w:szCs w:val="22"/>
        </w:rPr>
        <w:t>200</w:t>
      </w:r>
      <w:r>
        <w:rPr>
          <w:rFonts w:eastAsia="Arial" w:cs="Arial"/>
          <w:b/>
          <w:bCs/>
          <w:sz w:val="22"/>
          <w:szCs w:val="22"/>
        </w:rPr>
        <w:t>8</w:t>
      </w:r>
      <w:r>
        <w:rPr>
          <w:rFonts w:eastAsia="Arial" w:cs="Arial"/>
          <w:b/>
          <w:bCs/>
          <w:sz w:val="22"/>
          <w:szCs w:val="22"/>
        </w:rPr>
        <w:t xml:space="preserve"> – oggi</w:t>
      </w:r>
      <w:r>
        <w:rPr>
          <w:rFonts w:eastAsia="Arial" w:cs="Arial"/>
          <w:sz w:val="22"/>
          <w:szCs w:val="22"/>
        </w:rPr>
        <w:t xml:space="preserve"> – Fondatore e presidente, </w:t>
      </w:r>
      <w:r>
        <w:rPr>
          <w:rFonts w:eastAsia="Arial" w:cs="Arial"/>
          <w:i/>
          <w:iCs/>
          <w:sz w:val="22"/>
          <w:szCs w:val="22"/>
        </w:rPr>
        <w:t xml:space="preserve">Centro Hara – Scuola di Yoga asd </w:t>
      </w:r>
      <w:r>
        <w:rPr>
          <w:rFonts w:eastAsia="Arial" w:cs="Arial"/>
          <w:sz w:val="22"/>
          <w:szCs w:val="22"/>
        </w:rPr>
        <w:t xml:space="preserve">, </w:t>
      </w:r>
    </w:p>
    <w:p>
      <w:pPr>
        <w:pStyle w:val="ListParagraph"/>
        <w:numPr>
          <w:ilvl w:val="0"/>
          <w:numId w:val="2"/>
        </w:numPr>
        <w:spacing w:before="60" w:after="60"/>
        <w:rPr/>
      </w:pPr>
      <w:r>
        <w:rPr>
          <w:rFonts w:eastAsia="Arial" w:cs="Arial"/>
          <w:b/>
          <w:bCs/>
          <w:sz w:val="22"/>
          <w:szCs w:val="22"/>
        </w:rPr>
        <w:t>2013–2017 / dal 2020</w:t>
      </w:r>
      <w:r>
        <w:rPr>
          <w:rFonts w:eastAsia="Arial" w:cs="Arial"/>
          <w:sz w:val="22"/>
          <w:szCs w:val="22"/>
        </w:rPr>
        <w:t xml:space="preserve"> – Fondatore e realizzatore di </w:t>
      </w:r>
      <w:r>
        <w:rPr>
          <w:rFonts w:eastAsia="Arial" w:cs="Arial"/>
          <w:i/>
          <w:iCs/>
          <w:sz w:val="22"/>
          <w:szCs w:val="22"/>
        </w:rPr>
        <w:t>Yoga Sadhana Ashram (YSA)</w:t>
      </w:r>
      <w:r>
        <w:rPr>
          <w:rFonts w:eastAsia="Arial" w:cs="Arial"/>
          <w:sz w:val="22"/>
          <w:szCs w:val="22"/>
        </w:rPr>
        <w:t xml:space="preserve"> – Monte Ascensione, Rotella (AP); Socio Fondatore dal 25 maggio 2020</w:t>
      </w:r>
    </w:p>
    <w:p>
      <w:pPr>
        <w:pStyle w:val="Normal"/>
        <w:pBdr>
          <w:bottom w:val="single" w:sz="6" w:space="1" w:color="1F5C8B"/>
        </w:pBdr>
        <w:spacing w:before="320" w:after="160"/>
        <w:rPr/>
      </w:pPr>
      <w:r>
        <w:rPr>
          <w:rFonts w:eastAsia="Arial" w:cs="Arial"/>
          <w:b/>
          <w:bCs/>
          <w:color w:val="1F5C8B"/>
          <w:sz w:val="24"/>
          <w:szCs w:val="24"/>
        </w:rPr>
        <w:t>ATTIVITÀ PROFESSIONALE</w:t>
      </w:r>
    </w:p>
    <w:p>
      <w:pPr>
        <w:pStyle w:val="Normal"/>
        <w:spacing w:before="100" w:after="80"/>
        <w:rPr/>
      </w:pPr>
      <w:r>
        <w:rPr>
          <w:rFonts w:eastAsia="Arial" w:cs="Arial"/>
          <w:b/>
          <w:bCs/>
          <w:color w:val="1F5C8B"/>
          <w:sz w:val="22"/>
          <w:szCs w:val="22"/>
        </w:rPr>
        <w:t>Settore del verde pubblico e forestale:</w:t>
      </w:r>
    </w:p>
    <w:p>
      <w:pPr>
        <w:pStyle w:val="ListParagraph"/>
        <w:numPr>
          <w:ilvl w:val="0"/>
          <w:numId w:val="2"/>
        </w:numPr>
        <w:spacing w:before="60" w:after="40"/>
        <w:rPr/>
      </w:pPr>
      <w:r>
        <w:rPr>
          <w:rFonts w:eastAsia="Arial" w:cs="Arial"/>
          <w:b/>
          <w:bCs/>
          <w:sz w:val="22"/>
          <w:szCs w:val="22"/>
        </w:rPr>
        <w:t>1982–2019</w:t>
      </w:r>
      <w:r>
        <w:rPr>
          <w:rFonts w:eastAsia="Arial" w:cs="Arial"/>
          <w:sz w:val="22"/>
          <w:szCs w:val="22"/>
        </w:rPr>
        <w:t xml:space="preserve"> – La Macchia Soc. Coop. a r.l. </w:t>
      </w:r>
      <w:r>
        <w:rPr>
          <w:rFonts w:eastAsia="Arial" w:cs="Arial"/>
          <w:sz w:val="22"/>
          <w:szCs w:val="22"/>
        </w:rPr>
        <w:t xml:space="preserve">e </w:t>
      </w:r>
      <w:r>
        <w:rPr>
          <w:rFonts w:eastAsia="Arial" w:cs="Arial"/>
          <w:sz w:val="22"/>
          <w:szCs w:val="22"/>
        </w:rPr>
        <w:t>poi Consorzio Marche Verdi Soc. Coop. a r.l.</w:t>
      </w:r>
    </w:p>
    <w:p>
      <w:pPr>
        <w:pStyle w:val="Normal"/>
        <w:spacing w:before="40" w:after="60"/>
        <w:ind w:start="480"/>
        <w:rPr/>
      </w:pPr>
      <w:r>
        <w:rPr>
          <w:rFonts w:eastAsia="Arial" w:cs="Arial"/>
          <w:i/>
          <w:iCs/>
          <w:sz w:val="22"/>
          <w:szCs w:val="22"/>
        </w:rPr>
        <w:t xml:space="preserve">Percorso interno: operaio forestale → capocantiere → direttore tecnico → vicepresidente → presidente con legale rappresentanza </w:t>
      </w:r>
      <w:r>
        <w:rPr>
          <w:rFonts w:eastAsia="Arial" w:cs="Arial"/>
          <w:i/>
          <w:iCs/>
          <w:sz w:val="22"/>
          <w:szCs w:val="22"/>
        </w:rPr>
        <w:t>(</w:t>
      </w:r>
      <w:r>
        <w:rPr>
          <w:rFonts w:eastAsia="Arial" w:cs="Arial"/>
          <w:i/>
          <w:iCs/>
          <w:color w:val="333333"/>
          <w:sz w:val="22"/>
          <w:szCs w:val="22"/>
        </w:rPr>
        <w:t xml:space="preserve"> incarico di supervisione dei cantieri e commerciale)</w:t>
      </w:r>
    </w:p>
    <w:p>
      <w:pPr>
        <w:pStyle w:val="Normal"/>
        <w:spacing w:before="60" w:after="60"/>
        <w:ind w:start="480"/>
        <w:rPr/>
      </w:pPr>
      <w:r>
        <w:rPr>
          <w:rFonts w:eastAsia="Arial" w:cs="Arial"/>
          <w:b/>
          <w:bCs/>
          <w:sz w:val="22"/>
          <w:szCs w:val="22"/>
        </w:rPr>
        <w:t>Settori di intervento:</w:t>
      </w:r>
    </w:p>
    <w:p>
      <w:pPr>
        <w:pStyle w:val="ListParagraph"/>
        <w:numPr>
          <w:ilvl w:val="0"/>
          <w:numId w:val="2"/>
        </w:numPr>
        <w:spacing w:before="60" w:after="60"/>
        <w:rPr/>
      </w:pPr>
      <w:r>
        <w:rPr>
          <w:rFonts w:eastAsia="Arial" w:cs="Arial"/>
          <w:sz w:val="22"/>
          <w:szCs w:val="22"/>
        </w:rPr>
        <w:t>Forestazione e sistemazioni idraulico-forestali; rimboschimenti; bioingegneria naturalistica</w:t>
      </w:r>
    </w:p>
    <w:p>
      <w:pPr>
        <w:pStyle w:val="ListParagraph"/>
        <w:numPr>
          <w:ilvl w:val="0"/>
          <w:numId w:val="2"/>
        </w:numPr>
        <w:spacing w:before="60" w:after="60"/>
        <w:rPr/>
      </w:pPr>
      <w:r>
        <w:rPr>
          <w:rFonts w:eastAsia="Arial" w:cs="Arial"/>
          <w:sz w:val="22"/>
          <w:szCs w:val="22"/>
        </w:rPr>
        <w:t>Aree naturalistiche e parchi naturali: sentieristica, segnaletica, aree di sosta</w:t>
      </w:r>
    </w:p>
    <w:p>
      <w:pPr>
        <w:pStyle w:val="ListParagraph"/>
        <w:numPr>
          <w:ilvl w:val="0"/>
          <w:numId w:val="2"/>
        </w:numPr>
        <w:spacing w:before="60" w:after="60"/>
        <w:rPr/>
      </w:pPr>
      <w:r>
        <w:rPr>
          <w:rFonts w:eastAsia="Arial" w:cs="Arial"/>
          <w:sz w:val="22"/>
          <w:szCs w:val="22"/>
        </w:rPr>
        <w:t>Interventi arborei: potatura con tecniche tree-climbing e piattaforma idraulica; dendrochirurgia</w:t>
      </w:r>
    </w:p>
    <w:p>
      <w:pPr>
        <w:pStyle w:val="ListParagraph"/>
        <w:numPr>
          <w:ilvl w:val="0"/>
          <w:numId w:val="2"/>
        </w:numPr>
        <w:spacing w:before="60" w:after="60"/>
        <w:rPr/>
      </w:pPr>
      <w:r>
        <w:rPr>
          <w:rFonts w:eastAsia="Arial" w:cs="Arial"/>
          <w:sz w:val="22"/>
          <w:szCs w:val="22"/>
        </w:rPr>
        <w:t>Parchi e giardini: progettazione e realizzazione, impianti d’irrigazione, giardini dell’anima, giardini terapeutici</w:t>
      </w:r>
    </w:p>
    <w:p>
      <w:pPr>
        <w:pStyle w:val="ListParagraph"/>
        <w:numPr>
          <w:ilvl w:val="0"/>
          <w:numId w:val="2"/>
        </w:numPr>
        <w:spacing w:before="60" w:after="60"/>
        <w:rPr>
          <w:rFonts w:ascii="Arial" w:hAnsi="Arial"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Manutenzioni e bonifiche di aree verdi pubbliche e private</w:t>
      </w:r>
    </w:p>
    <w:p>
      <w:pPr>
        <w:pStyle w:val="ListParagraph"/>
        <w:numPr>
          <w:ilvl w:val="0"/>
          <w:numId w:val="2"/>
        </w:numPr>
        <w:spacing w:before="60" w:after="60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/>
          <w:b/>
          <w:bCs/>
          <w:sz w:val="22"/>
          <w:szCs w:val="22"/>
        </w:rPr>
        <w:t xml:space="preserve">2019 – 2026 </w:t>
      </w:r>
      <w:r>
        <w:rPr>
          <w:rFonts w:eastAsia="Arial" w:cs="Arial"/>
          <w:b w:val="false"/>
          <w:bCs w:val="false"/>
          <w:sz w:val="22"/>
          <w:szCs w:val="22"/>
        </w:rPr>
        <w:t xml:space="preserve">Presidente e legale rappresentante di Servizi Ambientali Soc. Coop arl di Osimo (AN) </w:t>
      </w:r>
    </w:p>
    <w:p>
      <w:pPr>
        <w:pStyle w:val="Normal"/>
        <w:spacing w:before="120" w:after="60"/>
        <w:rPr/>
      </w:pPr>
      <w:r>
        <w:rPr>
          <w:rFonts w:eastAsia="Arial" w:cs="Arial"/>
          <w:b/>
          <w:bCs/>
          <w:sz w:val="22"/>
          <w:szCs w:val="22"/>
        </w:rPr>
        <w:t>Formazione specialistica:</w:t>
      </w:r>
    </w:p>
    <w:p>
      <w:pPr>
        <w:pStyle w:val="ListParagraph"/>
        <w:numPr>
          <w:ilvl w:val="0"/>
          <w:numId w:val="2"/>
        </w:numPr>
        <w:spacing w:before="60" w:after="60"/>
        <w:rPr/>
      </w:pPr>
      <w:r>
        <w:rPr>
          <w:rFonts w:eastAsia="Arial" w:cs="Arial"/>
          <w:sz w:val="22"/>
          <w:szCs w:val="22"/>
        </w:rPr>
        <w:t>Ingegneria naturalistica – Viareggio (Toscana)</w:t>
      </w:r>
    </w:p>
    <w:p>
      <w:pPr>
        <w:pStyle w:val="ListParagraph"/>
        <w:numPr>
          <w:ilvl w:val="0"/>
          <w:numId w:val="2"/>
        </w:numPr>
        <w:spacing w:before="60" w:after="60"/>
        <w:rPr/>
      </w:pPr>
      <w:r>
        <w:rPr>
          <w:rFonts w:eastAsia="Arial" w:cs="Arial"/>
          <w:sz w:val="22"/>
          <w:szCs w:val="22"/>
        </w:rPr>
        <w:t>Landscaping: progettazione e gestione del paesaggio – Bolzano e Università di Bologna</w:t>
      </w:r>
    </w:p>
    <w:p>
      <w:pPr>
        <w:pStyle w:val="Normal"/>
        <w:spacing w:before="120" w:after="80"/>
        <w:rPr>
          <w:rFonts w:ascii="Arial" w:hAnsi="Arial" w:eastAsia="Arial" w:cs="Arial"/>
          <w:b/>
          <w:bCs/>
          <w:color w:val="1F5C8B"/>
          <w:sz w:val="22"/>
          <w:szCs w:val="22"/>
        </w:rPr>
      </w:pPr>
      <w:r>
        <w:rPr>
          <w:rFonts w:eastAsia="Arial" w:cs="Arial"/>
          <w:b/>
          <w:bCs/>
          <w:color w:val="1F5C8B"/>
          <w:sz w:val="22"/>
          <w:szCs w:val="22"/>
        </w:rPr>
      </w:r>
    </w:p>
    <w:p>
      <w:pPr>
        <w:pStyle w:val="Normal"/>
        <w:spacing w:before="120" w:after="80"/>
        <w:rPr>
          <w:rFonts w:ascii="Arial" w:hAnsi="Arial" w:eastAsia="Arial" w:cs="Arial"/>
          <w:b/>
          <w:bCs/>
          <w:color w:val="1F5C8B"/>
          <w:sz w:val="22"/>
          <w:szCs w:val="22"/>
        </w:rPr>
      </w:pPr>
      <w:r>
        <w:rPr>
          <w:rFonts w:eastAsia="Arial" w:cs="Arial"/>
          <w:b/>
          <w:bCs/>
          <w:color w:val="1F5C8B"/>
          <w:sz w:val="22"/>
          <w:szCs w:val="22"/>
        </w:rPr>
        <w:t>Esperienze precedenti (1976–1981):</w:t>
      </w:r>
    </w:p>
    <w:p>
      <w:pPr>
        <w:pStyle w:val="ListParagraph"/>
        <w:numPr>
          <w:ilvl w:val="0"/>
          <w:numId w:val="2"/>
        </w:numPr>
        <w:spacing w:before="60" w:after="60"/>
        <w:rPr/>
      </w:pPr>
      <w:r>
        <w:rPr>
          <w:rFonts w:eastAsia="Arial" w:cs="Arial"/>
          <w:sz w:val="22"/>
          <w:szCs w:val="22"/>
        </w:rPr>
        <w:t>Bar Morelli Le Terrazze – Numana (AN)  |  Hotel Excelsior La Fonte – Portonovo (AN)  |  Traslochi Fratelli Lucesole, Ancona  |  Sicma Sud, Ancona  |  Coedi, Ancona  |  Sidis Migliarini, Ancona</w:t>
      </w:r>
    </w:p>
    <w:p>
      <w:pPr>
        <w:pStyle w:val="Normal"/>
        <w:pBdr>
          <w:bottom w:val="single" w:sz="6" w:space="1" w:color="1F5C8B"/>
        </w:pBdr>
        <w:spacing w:before="320" w:after="160"/>
        <w:rPr/>
      </w:pPr>
      <w:r>
        <w:rPr>
          <w:rFonts w:eastAsia="Arial" w:cs="Arial"/>
          <w:b/>
          <w:bCs/>
          <w:color w:val="1F5C8B"/>
          <w:sz w:val="24"/>
          <w:szCs w:val="24"/>
        </w:rPr>
        <w:t>SPORT, LINGUE E INTERESSI</w:t>
      </w:r>
    </w:p>
    <w:p>
      <w:pPr>
        <w:pStyle w:val="ListParagraph"/>
        <w:numPr>
          <w:ilvl w:val="0"/>
          <w:numId w:val="2"/>
        </w:numPr>
        <w:spacing w:before="60" w:after="60"/>
        <w:rPr/>
      </w:pPr>
      <w:r>
        <w:rPr>
          <w:rFonts w:eastAsia="Arial" w:cs="Arial"/>
          <w:b/>
          <w:bCs/>
          <w:sz w:val="22"/>
          <w:szCs w:val="22"/>
        </w:rPr>
        <w:t xml:space="preserve">1975–1978 – </w:t>
      </w:r>
      <w:r>
        <w:rPr>
          <w:rFonts w:eastAsia="Arial" w:cs="Arial"/>
          <w:sz w:val="22"/>
          <w:szCs w:val="22"/>
        </w:rPr>
        <w:t>Atletica leggera: specialità 2000 m, 1500 m, 800 m</w:t>
      </w:r>
    </w:p>
    <w:p>
      <w:pPr>
        <w:pStyle w:val="Normal"/>
        <w:spacing w:before="100" w:after="60"/>
        <w:rPr/>
      </w:pPr>
      <w:r>
        <w:rPr>
          <w:rFonts w:eastAsia="Arial" w:cs="Arial"/>
          <w:b/>
          <w:bCs/>
          <w:sz w:val="22"/>
          <w:szCs w:val="22"/>
        </w:rPr>
        <w:t>Lingue:</w:t>
      </w:r>
    </w:p>
    <w:p>
      <w:pPr>
        <w:pStyle w:val="Normal"/>
        <w:spacing w:before="40" w:after="60"/>
        <w:ind w:start="480"/>
        <w:rPr/>
      </w:pPr>
      <w:r>
        <w:rPr>
          <w:rFonts w:eastAsia="Arial" w:cs="Arial"/>
          <w:sz w:val="22"/>
          <w:szCs w:val="22"/>
        </w:rPr>
        <w:t>Inglese: discreto (parlato)  ·  Francese: scolastico  ·  Hindi: elementare</w:t>
      </w:r>
    </w:p>
    <w:p>
      <w:pPr>
        <w:pStyle w:val="Normal"/>
        <w:spacing w:before="60" w:after="60"/>
        <w:rPr/>
      </w:pPr>
      <w:r>
        <w:rPr>
          <w:rFonts w:eastAsia="Arial" w:cs="Arial"/>
          <w:b/>
          <w:bCs/>
          <w:sz w:val="22"/>
          <w:szCs w:val="22"/>
        </w:rPr>
        <w:t>Hobby:</w:t>
      </w:r>
    </w:p>
    <w:p>
      <w:pPr>
        <w:pStyle w:val="Normal"/>
        <w:spacing w:before="40" w:after="60"/>
        <w:ind w:start="480"/>
        <w:rPr/>
      </w:pPr>
      <w:r>
        <w:rPr>
          <w:rFonts w:eastAsia="Arial" w:cs="Arial"/>
          <w:sz w:val="22"/>
          <w:szCs w:val="22"/>
        </w:rPr>
        <w:t xml:space="preserve">Piante selvatiche e commestibili  ·  Giardini naturali 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start"/>
      <w:pPr>
        <w:tabs>
          <w:tab w:val="num" w:pos="0"/>
        </w:tabs>
        <w:ind w:start="480" w:hanging="24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2">
    <w:lvl w:ilvl="0">
      <w:start w:val="1"/>
      <w:numFmt w:val="bullet"/>
      <w:lvlText w:val=""/>
      <w:lvlJc w:val="start"/>
      <w:pPr>
        <w:tabs>
          <w:tab w:val="num" w:pos="0"/>
        </w:tabs>
        <w:ind w:start="480" w:hanging="24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2"/>
    <w:lvlOverride w:ilvl="0">
      <w:startOverride w:val="1"/>
    </w:lvlOverride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it-IT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it-IT" w:eastAsia="zh-CN" w:bidi="hi-IN"/>
    </w:rPr>
  </w:style>
  <w:style w:type="paragraph" w:styleId="Heading1">
    <w:name w:val="heading 1"/>
    <w:basedOn w:val="Titolo"/>
    <w:qFormat/>
    <w:pPr/>
    <w:rPr>
      <w:color w:val="2E74B5"/>
      <w:sz w:val="32"/>
      <w:szCs w:val="32"/>
    </w:rPr>
  </w:style>
  <w:style w:type="paragraph" w:styleId="Heading2">
    <w:name w:val="heading 2"/>
    <w:basedOn w:val="Titolo"/>
    <w:qFormat/>
    <w:pPr/>
    <w:rPr>
      <w:color w:val="2E74B5"/>
      <w:sz w:val="26"/>
      <w:szCs w:val="26"/>
    </w:rPr>
  </w:style>
  <w:style w:type="paragraph" w:styleId="Heading3">
    <w:name w:val="heading 3"/>
    <w:basedOn w:val="Titolo"/>
    <w:qFormat/>
    <w:pPr/>
    <w:rPr>
      <w:color w:val="1F4D78"/>
      <w:sz w:val="24"/>
      <w:szCs w:val="24"/>
    </w:rPr>
  </w:style>
  <w:style w:type="paragraph" w:styleId="Heading4">
    <w:name w:val="heading 4"/>
    <w:basedOn w:val="Titolo"/>
    <w:qFormat/>
    <w:pPr/>
    <w:rPr>
      <w:i/>
      <w:iCs/>
      <w:color w:val="2E74B5"/>
    </w:rPr>
  </w:style>
  <w:style w:type="paragraph" w:styleId="Heading5">
    <w:name w:val="heading 5"/>
    <w:basedOn w:val="Titolo"/>
    <w:qFormat/>
    <w:pPr/>
    <w:rPr>
      <w:color w:val="2E74B5"/>
    </w:rPr>
  </w:style>
  <w:style w:type="paragraph" w:styleId="Heading6">
    <w:name w:val="heading 6"/>
    <w:basedOn w:val="Tito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tterinotaapidipagina">
    <w:name w:val="Caratteri nota a piè di pagina"/>
    <w:uiPriority w:val="99"/>
    <w:semiHidden/>
    <w:unhideWhenUsed/>
    <w:qFormat/>
    <w:rPr>
      <w:vertAlign w:val="superscript"/>
    </w:rPr>
  </w:style>
  <w:style w:type="character" w:styleId="Caratterinotaapidipaginauser">
    <w:name w:val="Caratteri nota a piè di pagina (user)"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character" w:styleId="Caratterinotadichiusura">
    <w:name w:val="Caratteri nota di chiusura"/>
    <w:uiPriority w:val="99"/>
    <w:semiHidden/>
    <w:unhideWhenUsed/>
    <w:qFormat/>
    <w:rPr>
      <w:vertAlign w:val="superscript"/>
    </w:rPr>
  </w:style>
  <w:style w:type="character" w:styleId="Caratterinotadichiusurauser">
    <w:name w:val="Caratteri nota di chiusura (user)"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EndnoteTextChar">
    <w:name w:val="Endnote Text Char"/>
    <w:uiPriority w:val="99"/>
    <w:semiHidden/>
    <w:unhideWhenUsed/>
    <w:qFormat/>
    <w:rPr>
      <w:sz w:val="20"/>
      <w:szCs w:val="20"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Lucida Sans"/>
    </w:rPr>
  </w:style>
  <w:style w:type="paragraph" w:styleId="Titolouser">
    <w:name w:val="Tito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Indiceuser">
    <w:name w:val="Indice (user)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Tito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suppressAutoHyphens w:val="true"/>
      <w:bidi w:val="0"/>
      <w:spacing w:before="0" w:after="0"/>
      <w:jc w:val="start"/>
    </w:pPr>
    <w:rPr>
      <w:rFonts w:ascii="Arial" w:hAnsi="Arial" w:eastAsia="Arial" w:cs="Arial"/>
      <w:b/>
      <w:bCs/>
      <w:color w:val="auto"/>
      <w:kern w:val="0"/>
      <w:sz w:val="22"/>
      <w:szCs w:val="22"/>
      <w:lang w:val="it-IT" w:eastAsia="zh-CN" w:bidi="hi-IN"/>
    </w:rPr>
  </w:style>
  <w:style w:type="paragraph" w:styleId="ListParagraph">
    <w:name w:val="List Paragraph"/>
    <w:qFormat/>
    <w:pPr>
      <w:widowControl/>
      <w:suppressAutoHyphens w:val="true"/>
      <w:bidi w:val="0"/>
      <w:spacing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it-IT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24</TotalTime>
  <Application>LibreOffice/26.2.1.2$Windows_X86_64 LibreOffice_project/620$Build-2</Application>
  <AppVersion>15.0000</AppVersion>
  <Pages>3</Pages>
  <Words>813</Words>
  <Characters>4692</Characters>
  <CharactersWithSpaces>5468</CharactersWithSpaces>
  <Paragraphs>70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2026-05-23T13:37:39Z</dcterms:created>
  <dc:creator>Un-named</dc:creator>
  <dc:description/>
  <dc:language>it-IT</dc:language>
  <cp:lastModifiedBy/>
  <dcterms:modified xsi:type="dcterms:W3CDTF">2026-05-24T19:44:25Z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