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1.emf" ContentType="image/x-em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TableNormal"/>
        <w:tblW w:w="9638" w:type="dxa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038"/>
        <w:gridCol w:w="1600"/>
      </w:tblGrid>
      <w:tr>
        <w:trPr>
          <w:trHeight w:val="1650" w:hRule="atLeast"/>
        </w:trPr>
        <w:tc>
          <w:tcPr>
            <w:tcW w:w="8038" w:type="dxa"/>
            <w:tcBorders/>
            <w:vAlign w:val="bottom"/>
          </w:tcPr>
          <w:p>
            <w:pPr>
              <w:pStyle w:val="Normal"/>
              <w:spacing w:before="0" w:after="80"/>
              <w:rPr/>
            </w:pPr>
            <w:r>
              <w:rPr>
                <w:rFonts w:eastAsia="Arial" w:cs="Arial"/>
                <w:b/>
                <w:bCs/>
                <w:color w:val="1A6B5A"/>
                <w:sz w:val="44"/>
                <w:szCs w:val="44"/>
              </w:rPr>
              <w:t>LUCIA TRIFIRÒ</w:t>
            </w:r>
          </w:p>
          <w:p>
            <w:pPr>
              <w:pStyle w:val="Normal"/>
              <w:spacing w:before="0" w:after="80"/>
              <w:rPr/>
            </w:pPr>
            <w:r>
              <w:rPr>
                <w:rFonts w:eastAsia="Arial" w:cs="Arial"/>
                <w:color w:val="555555"/>
                <w:sz w:val="26"/>
                <w:szCs w:val="26"/>
              </w:rPr>
              <w:t>Insegnante di Yoga  |  Tradizione Satyananda Yoga®</w:t>
            </w:r>
          </w:p>
          <w:p>
            <w:pPr>
              <w:pStyle w:val="Normal"/>
              <w:pBdr>
                <w:bottom w:val="single" w:sz="4" w:space="1" w:color="CCCCCC"/>
              </w:pBdr>
              <w:spacing w:before="0" w:after="280"/>
              <w:rPr/>
            </w:pPr>
            <w:r>
              <w:rPr>
                <w:rFonts w:eastAsia="Arial" w:cs="Arial"/>
                <w:color w:val="777777"/>
                <w:sz w:val="22"/>
                <w:szCs w:val="22"/>
              </w:rPr>
              <w:t>Centro Hara, Scuola di Yoga asd  |  Studio Yoga Porto Potenza</w:t>
            </w:r>
          </w:p>
        </w:tc>
        <w:tc>
          <w:tcPr>
            <w:tcW w:w="1600" w:type="dxa"/>
            <w:tcBorders/>
            <w:vAlign w:val="center"/>
          </w:tcPr>
          <w:p>
            <w:pPr>
              <w:pStyle w:val="Normal"/>
              <w:spacing w:before="0" w:after="0"/>
              <w:jc w:val="end"/>
              <w:rPr/>
            </w:pPr>
            <w:r>
              <w:rPr/>
              <w:drawing>
                <wp:inline distT="0" distB="0" distL="0" distR="0">
                  <wp:extent cx="899795" cy="965200"/>
                  <wp:effectExtent l="0" t="0" r="0" b="0"/>
                  <wp:docPr id="1" nam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pBdr>
          <w:bottom w:val="single" w:sz="6" w:space="1" w:color="1A6B5A"/>
        </w:pBdr>
        <w:spacing w:before="320" w:after="160"/>
        <w:rPr/>
      </w:pPr>
      <w:r>
        <w:rPr>
          <w:rFonts w:eastAsia="Arial" w:cs="Arial"/>
          <w:b/>
          <w:bCs/>
          <w:color w:val="1A6B5A"/>
          <w:sz w:val="24"/>
          <w:szCs w:val="24"/>
        </w:rPr>
        <w:t>PERCORSO YOGICO e FORMAZIONE TRADIZIONALE</w:t>
      </w:r>
    </w:p>
    <w:p>
      <w:pPr>
        <w:pStyle w:val="ListParagraph"/>
        <w:numPr>
          <w:ilvl w:val="0"/>
          <w:numId w:val="4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Dal 1991 – </w:t>
      </w:r>
      <w:r>
        <w:rPr>
          <w:rFonts w:eastAsia="Arial" w:cs="Arial"/>
          <w:sz w:val="22"/>
          <w:szCs w:val="22"/>
        </w:rPr>
        <w:t>Pratica dello yoga per oltre 22 anni, con particolare attenzione al recupero fisico post-intervento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2015 – </w:t>
      </w:r>
      <w:r>
        <w:rPr>
          <w:rFonts w:eastAsia="Arial" w:cs="Arial"/>
          <w:sz w:val="22"/>
          <w:szCs w:val="22"/>
        </w:rPr>
        <w:t>Incontro con Swami Chidprakash e avvicinamento alla tradizione Satyananda Yoga / Bihar Yoga; partecipazione a eventi, seminari e workshop del Centro Hara – Scuola di Yoga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2016</w:t>
      </w:r>
      <w:r>
        <w:rPr>
          <w:rFonts w:eastAsia="Arial" w:cs="Arial"/>
          <w:sz w:val="22"/>
          <w:szCs w:val="22"/>
        </w:rPr>
        <w:t xml:space="preserve"> – Inizio della Formazione RYE – Ricerca sullo Yoga nell’Educazione (Venezia); introduzione dello yoga a scuola con progetti per alunni e insegnanti della Scuola dell’Infanzia</w:t>
      </w:r>
      <w:r>
        <w:rPr>
          <w:rFonts w:eastAsia="Arial" w:cs="Arial"/>
          <w:i/>
          <w:iCs/>
          <w:color w:val="888888"/>
          <w:sz w:val="20"/>
          <w:szCs w:val="20"/>
        </w:rPr>
        <w:t xml:space="preserve"> (associazione fondata in Francia nel 1978 da Micheline Flak – Swami Yoga Bhakti – su ispirazione di Swami Satyananda; oggi presente in 12 paesi)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Dic. 2016 – </w:t>
      </w:r>
      <w:r>
        <w:rPr>
          <w:rFonts w:eastAsia="Arial" w:cs="Arial"/>
          <w:sz w:val="22"/>
          <w:szCs w:val="22"/>
        </w:rPr>
        <w:t>Inizio del Corso Triennale per Insegnanti di Yoga presso il Centro Hara – Scuola di Yoga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2017 – </w:t>
      </w:r>
      <w:r>
        <w:rPr>
          <w:rFonts w:eastAsia="Arial" w:cs="Arial"/>
          <w:sz w:val="22"/>
          <w:szCs w:val="22"/>
        </w:rPr>
        <w:t>Tirocinante in formazione: conduzione di corsi di yoga per adulti e bambini nel Comune di Potenza Picena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2018</w:t>
      </w:r>
      <w:r>
        <w:rPr>
          <w:rFonts w:eastAsia="Arial" w:cs="Arial"/>
          <w:sz w:val="22"/>
          <w:szCs w:val="22"/>
        </w:rPr>
        <w:t xml:space="preserve"> – Ricezione del Mantra Personale da Swami Niranjanananda; primo approccio alla vita di ashram c/o Yoga Sadhana Ashram – Monte Ascensione, Rotella (AP)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2018</w:t>
      </w:r>
      <w:r>
        <w:rPr>
          <w:rFonts w:eastAsia="Arial" w:cs="Arial"/>
          <w:sz w:val="22"/>
          <w:szCs w:val="22"/>
        </w:rPr>
        <w:t xml:space="preserve"> – Partecipazione al 40° anniversario dello RYE Yoga France con progetti per alunni e insegnanti in diverse scuole della provincia di Macerata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2019 – </w:t>
      </w:r>
      <w:r>
        <w:rPr>
          <w:rFonts w:eastAsia="Arial" w:cs="Arial"/>
          <w:sz w:val="22"/>
          <w:szCs w:val="22"/>
        </w:rPr>
        <w:t>Viaggio in India; soggiorno a Rikhiapeeth; apertura dello studio yoga di Porto Potenza per conto del Centro Hara – Scuola di Yoga (Via Traversa Torresi 11)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2020</w:t>
      </w:r>
      <w:r>
        <w:rPr>
          <w:rFonts w:eastAsia="Arial" w:cs="Arial"/>
          <w:sz w:val="22"/>
          <w:szCs w:val="22"/>
        </w:rPr>
        <w:t xml:space="preserve"> – Diploma di Insegnante di Yoga c/o Centro Hara – Scuola di Yoga; Diploma Nazionale CSEN  </w:t>
      </w:r>
      <w:r>
        <w:rPr>
          <w:rFonts w:eastAsia="Arial" w:cs="Arial"/>
          <w:sz w:val="22"/>
          <w:szCs w:val="22"/>
        </w:rPr>
        <w:t xml:space="preserve">e ACLI </w:t>
      </w:r>
      <w:r>
        <w:rPr>
          <w:rFonts w:eastAsia="Arial" w:cs="Arial"/>
          <w:sz w:val="22"/>
          <w:szCs w:val="22"/>
        </w:rPr>
        <w:t xml:space="preserve"> Istruttore Ginnastica Yoga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4 gennaio 2025</w:t>
      </w:r>
      <w:r>
        <w:rPr>
          <w:rFonts w:eastAsia="Arial" w:cs="Arial"/>
          <w:sz w:val="22"/>
          <w:szCs w:val="22"/>
        </w:rPr>
        <w:t xml:space="preserve"> – Iniziazione a Karma Sannyasa da Swami Satyasangananda Saraswati, Rikhiapeeth (India)</w:t>
      </w:r>
      <w:r>
        <w:rPr>
          <w:rFonts w:eastAsia="Arial" w:cs="Arial"/>
          <w:i/>
          <w:iCs/>
          <w:color w:val="888888"/>
          <w:sz w:val="20"/>
          <w:szCs w:val="20"/>
        </w:rPr>
        <w:t xml:space="preserve"> (in questa occasione riceve il nome spirituale Sn. Ananya)</w:t>
      </w:r>
    </w:p>
    <w:p>
      <w:pPr>
        <w:pStyle w:val="Normal"/>
        <w:pBdr>
          <w:bottom w:val="single" w:sz="6" w:space="1" w:color="1A6B5A"/>
        </w:pBdr>
        <w:spacing w:before="320" w:after="160"/>
        <w:rPr/>
      </w:pPr>
      <w:r>
        <w:rPr>
          <w:rFonts w:eastAsia="Arial" w:cs="Arial"/>
          <w:b/>
          <w:bCs/>
          <w:color w:val="1A6B5A"/>
          <w:sz w:val="24"/>
          <w:szCs w:val="24"/>
        </w:rPr>
        <w:t>FORMAZIONE E CARRIERA PROFESSIONALE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1989–2013 – </w:t>
      </w:r>
      <w:r>
        <w:rPr>
          <w:rFonts w:eastAsia="Arial" w:cs="Arial"/>
          <w:sz w:val="22"/>
          <w:szCs w:val="22"/>
        </w:rPr>
        <w:t>Servizio associativo nell'AGESCI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2003</w:t>
      </w:r>
      <w:r>
        <w:rPr>
          <w:rFonts w:eastAsia="Arial" w:cs="Arial"/>
          <w:sz w:val="22"/>
          <w:szCs w:val="22"/>
        </w:rPr>
        <w:t xml:space="preserve"> – Completamento dell'iter di Formazione Metodologica AGESCI; Nomina a Capo Brevettato WOSM internazionale; incarico nella Formazione dei Capi della Regione Marche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Fino al 2017 – </w:t>
      </w:r>
      <w:r>
        <w:rPr>
          <w:rFonts w:eastAsia="Arial" w:cs="Arial"/>
          <w:sz w:val="22"/>
          <w:szCs w:val="22"/>
        </w:rPr>
        <w:t>Insegnante (Scuola dell'Infanzia)</w:t>
      </w:r>
    </w:p>
    <w:p>
      <w:pPr>
        <w:pStyle w:val="Normal"/>
        <w:pBdr>
          <w:bottom w:val="single" w:sz="6" w:space="1" w:color="1A6B5A"/>
        </w:pBdr>
        <w:spacing w:before="320" w:after="160"/>
        <w:rPr/>
      </w:pPr>
      <w:r>
        <w:rPr>
          <w:rFonts w:eastAsia="Arial" w:cs="Arial"/>
          <w:b/>
          <w:bCs/>
          <w:color w:val="1A6B5A"/>
          <w:sz w:val="24"/>
          <w:szCs w:val="24"/>
        </w:rPr>
        <w:t>FORMAZIONE COMPLEMENTARE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1997–1998</w:t>
      </w:r>
      <w:r>
        <w:rPr>
          <w:rFonts w:eastAsia="Arial" w:cs="Arial"/>
          <w:sz w:val="22"/>
          <w:szCs w:val="22"/>
        </w:rPr>
        <w:t xml:space="preserve"> – Corso Biennale di Counselor "Dalle parole al dialogo, dal dialogo al colloquio di aiuto"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1997–1998 – </w:t>
      </w:r>
      <w:r>
        <w:rPr>
          <w:rFonts w:eastAsia="Arial" w:cs="Arial"/>
          <w:sz w:val="22"/>
          <w:szCs w:val="22"/>
        </w:rPr>
        <w:t>Corso "L'Ascolto Attivo – Genitori Efficaci"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2021 – </w:t>
      </w:r>
      <w:r>
        <w:rPr>
          <w:rFonts w:eastAsia="Arial" w:cs="Arial"/>
          <w:sz w:val="22"/>
          <w:szCs w:val="22"/>
        </w:rPr>
        <w:t>Diploma di Numerologa – Accademia Europea di Numerologia Sacra (formazione con il dott. Abbate)</w:t>
      </w:r>
    </w:p>
    <w:p>
      <w:pPr>
        <w:pStyle w:val="ListParagraph"/>
        <w:spacing w:before="60" w:after="60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</w:r>
    </w:p>
    <w:p>
      <w:pPr>
        <w:pStyle w:val="ListParagraph"/>
        <w:spacing w:before="60" w:after="60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</w:r>
    </w:p>
    <w:p>
      <w:pPr>
        <w:pStyle w:val="ListParagraph"/>
        <w:spacing w:before="60" w:after="60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</w:r>
    </w:p>
    <w:p>
      <w:pPr>
        <w:pStyle w:val="ListParagraph"/>
        <w:spacing w:before="60" w:after="60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</w:r>
    </w:p>
    <w:p>
      <w:pPr>
        <w:pStyle w:val="ListParagraph"/>
        <w:spacing w:before="60" w:after="60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</w:r>
    </w:p>
    <w:p>
      <w:pPr>
        <w:pStyle w:val="ListParagraph"/>
        <w:widowControl/>
        <w:numPr>
          <w:ilvl w:val="0"/>
          <w:numId w:val="0"/>
        </w:numPr>
        <w:suppressAutoHyphens w:val="true"/>
        <w:bidi w:val="0"/>
        <w:spacing w:before="60" w:after="60"/>
        <w:ind w:hanging="0" w:start="57" w:end="0"/>
        <w:jc w:val="start"/>
        <w:rPr>
          <w:rFonts w:eastAsia="Arial" w:cs="Arial"/>
          <w:b/>
          <w:bCs/>
          <w:color w:val="1A6B5A"/>
          <w:sz w:val="24"/>
          <w:szCs w:val="24"/>
          <w:u w:val="single"/>
        </w:rPr>
      </w:pPr>
      <w:r>
        <w:rPr>
          <w:rFonts w:eastAsia="Arial" w:cs="Arial"/>
          <w:b/>
          <w:bCs/>
          <w:color w:val="1A6B5A"/>
          <w:sz w:val="24"/>
          <w:szCs w:val="24"/>
          <w:u w:val="single"/>
        </w:rPr>
        <w:t>ATTIVITÀ ATTUALI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ascii="Arial" w:hAnsi="Arial"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Conduce corsi di yoga in presenza presso lo studio di Porto Potenza (Via Traversa Torresi 11)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Corsi di yoga stagionali estivi al mare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Corsi di yoga online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0"/>
        </w:tabs>
        <w:ind w:start="480" w:hanging="24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480" w:hanging="24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2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Heading1">
    <w:name w:val="heading 1"/>
    <w:basedOn w:val="Titolo"/>
    <w:qFormat/>
    <w:pPr/>
    <w:rPr>
      <w:color w:val="2E74B5"/>
      <w:sz w:val="32"/>
      <w:szCs w:val="32"/>
    </w:rPr>
  </w:style>
  <w:style w:type="paragraph" w:styleId="Heading2">
    <w:name w:val="heading 2"/>
    <w:basedOn w:val="Titolo"/>
    <w:qFormat/>
    <w:pPr/>
    <w:rPr>
      <w:color w:val="2E74B5"/>
      <w:sz w:val="26"/>
      <w:szCs w:val="26"/>
    </w:rPr>
  </w:style>
  <w:style w:type="paragraph" w:styleId="Heading3">
    <w:name w:val="heading 3"/>
    <w:basedOn w:val="Titolo"/>
    <w:qFormat/>
    <w:pPr/>
    <w:rPr>
      <w:color w:val="1F4D78"/>
      <w:sz w:val="24"/>
      <w:szCs w:val="24"/>
    </w:rPr>
  </w:style>
  <w:style w:type="paragraph" w:styleId="Heading4">
    <w:name w:val="heading 4"/>
    <w:basedOn w:val="Titolo"/>
    <w:qFormat/>
    <w:pPr/>
    <w:rPr>
      <w:i/>
      <w:iCs/>
      <w:color w:val="2E74B5"/>
    </w:rPr>
  </w:style>
  <w:style w:type="paragraph" w:styleId="Heading5">
    <w:name w:val="heading 5"/>
    <w:basedOn w:val="Titolo"/>
    <w:qFormat/>
    <w:pPr/>
    <w:rPr>
      <w:color w:val="2E74B5"/>
    </w:rPr>
  </w:style>
  <w:style w:type="paragraph" w:styleId="Heading6">
    <w:name w:val="heading 6"/>
    <w:basedOn w:val="Tito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tterinotaapidipagina">
    <w:name w:val="Caratteri nota a piè di pagina"/>
    <w:uiPriority w:val="99"/>
    <w:semiHidden/>
    <w:unhideWhenUsed/>
    <w:qFormat/>
    <w:rPr>
      <w:vertAlign w:val="superscript"/>
    </w:rPr>
  </w:style>
  <w:style w:type="character" w:styleId="Caratterinotaapidipaginauser">
    <w:name w:val="Caratteri nota a piè di pagina (user)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character" w:styleId="Caratterinotadichiusura">
    <w:name w:val="Caratteri nota di chiusura"/>
    <w:uiPriority w:val="99"/>
    <w:semiHidden/>
    <w:unhideWhenUsed/>
    <w:qFormat/>
    <w:rPr>
      <w:vertAlign w:val="superscript"/>
    </w:rPr>
  </w:style>
  <w:style w:type="character" w:styleId="Caratterinotadichiusurauser">
    <w:name w:val="Caratteri nota di chiusura (user)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TextChar">
    <w:name w:val="Endnote Text Char"/>
    <w:uiPriority w:val="99"/>
    <w:semiHidden/>
    <w:unhideWhenUsed/>
    <w:qFormat/>
    <w:rPr>
      <w:sz w:val="20"/>
      <w:szCs w:val="20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Tito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b/>
      <w:bCs/>
      <w:color w:val="auto"/>
      <w:kern w:val="0"/>
      <w:sz w:val="22"/>
      <w:szCs w:val="22"/>
      <w:lang w:val="it-IT" w:eastAsia="zh-CN" w:bidi="hi-IN"/>
    </w:rPr>
  </w:style>
  <w:style w:type="paragraph" w:styleId="ListParagraph">
    <w:name w:val="List Paragraph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e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LibreOffice/26.2.1.2$Windows_X86_64 LibreOffice_project/620$Build-2</Application>
  <AppVersion>15.0000</AppVersion>
  <Pages>2</Pages>
  <Words>384</Words>
  <Characters>2136</Characters>
  <CharactersWithSpaces>2503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2026-05-21T15:05:34Z</dcterms:created>
  <dc:creator>Un-named</dc:creator>
  <dc:description/>
  <dc:language>it-IT</dc:language>
  <cp:lastModifiedBy/>
  <cp:lastPrinted>2026-05-24T18:35:29Z</cp:lastPrinted>
  <dcterms:modified xsi:type="dcterms:W3CDTF">2026-05-24T18:35:14Z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